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BC30" w14:textId="77777777" w:rsidR="00A4480F" w:rsidRPr="00A4480F" w:rsidRDefault="00A4480F" w:rsidP="00A448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СЦЕНАРИЙ СПОРТИВНОГО ПРАЗДНИКА</w:t>
      </w:r>
    </w:p>
    <w:p w14:paraId="60EF6B95" w14:textId="77777777" w:rsidR="00A4480F" w:rsidRPr="00A4480F" w:rsidRDefault="00A4480F" w:rsidP="00A448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«МОЛОДЁЖНАЯ СПАРТАКИАДА»</w:t>
      </w:r>
    </w:p>
    <w:p w14:paraId="5BFF0D91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Посвящается Дню молодёжи России — 27 июня</w:t>
      </w:r>
    </w:p>
    <w:p w14:paraId="62B856BB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ДООЛ «Молодёжное» ГБНОУ «Балтийский берег»</w:t>
      </w:r>
    </w:p>
    <w:p w14:paraId="54E422B8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Смена «Дагестан — Санкт-Петербург: Перекрёсток времён»</w:t>
      </w:r>
    </w:p>
    <w:p w14:paraId="4F14BE11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A4480F">
        <w:rPr>
          <w:rFonts w:ascii="Times New Roman" w:hAnsi="Times New Roman" w:cs="Times New Roman"/>
          <w:sz w:val="24"/>
          <w:szCs w:val="24"/>
        </w:rPr>
        <w:t> 27 июня 2026 года</w:t>
      </w:r>
    </w:p>
    <w:p w14:paraId="69CC681E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A4480F">
        <w:rPr>
          <w:rFonts w:ascii="Times New Roman" w:hAnsi="Times New Roman" w:cs="Times New Roman"/>
          <w:sz w:val="24"/>
          <w:szCs w:val="24"/>
        </w:rPr>
        <w:t> 16:00</w:t>
      </w:r>
    </w:p>
    <w:p w14:paraId="61C32DD9" w14:textId="159650C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A4480F">
        <w:rPr>
          <w:rFonts w:ascii="Times New Roman" w:hAnsi="Times New Roman" w:cs="Times New Roman"/>
          <w:sz w:val="24"/>
          <w:szCs w:val="24"/>
        </w:rPr>
        <w:t xml:space="preserve"> Спортивный зал </w:t>
      </w:r>
    </w:p>
    <w:p w14:paraId="275A2D23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sz w:val="24"/>
          <w:szCs w:val="24"/>
        </w:rPr>
        <w:t>Спортивный праздник «Молодёжная спартакиада», посвящённый Дню молодёжи России, является одним из ключевых событий смены «Дагестан — Санкт-Петербург: Перекрёсток времён» и занимает особое место в воспитательной программе лагеря. День молодёжи — это праздник энергии, спорта, дружбы и творчества, и спартакиада становится его практическим воплощением. Мероприятие построено как командное соревнование между двумя сборными — нечётных и чётных отрядов, что позволяет детям не только проявить свои физические качества (силу, ловкость, быстроту, выносливость), но и почувствовать себя частью большой команды, научиться поддерживать товарищей и работать на общий результат. Особенностью данной спартакиады является её театрализованное открытие с участием символических персонажей — горца (воспитанник 1-го отряда в национальном дагестанском костюме) и атланта (инструктор по физической культуре в образе античного героя). Их диалог о силе, ловкости и дружбе задаёт тон всему мероприятию, подчёркивает связь культур Дагестана и Санкт-Петербурга и создаёт атмосферу праздника и здорового соперничества. Мероприятие способствует формированию у детей ценностного отношения к здоровому образу жизни, развитию командного духа, взаимовыручки и чувства гордости за свою сборную, а также укрепляет дружеские связи между отрядами.</w:t>
      </w:r>
    </w:p>
    <w:p w14:paraId="49825AC7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 w:rsidRPr="00A4480F">
        <w:rPr>
          <w:rFonts w:ascii="Times New Roman" w:hAnsi="Times New Roman" w:cs="Times New Roman"/>
          <w:sz w:val="24"/>
          <w:szCs w:val="24"/>
        </w:rPr>
        <w:t> Формирование у участников смены ценностного отношения к здоровому образу жизни, развитие физических качеств и командного духа через участие в спортивной спартакиаде, посвящённой Дню молодёжи России.</w:t>
      </w:r>
    </w:p>
    <w:p w14:paraId="28E14D93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6669CC9A" w14:textId="77777777" w:rsidR="00A4480F" w:rsidRPr="00A4480F" w:rsidRDefault="00A4480F" w:rsidP="00A4480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Обучающие</w:t>
      </w:r>
      <w:proofErr w:type="gramStart"/>
      <w:r w:rsidRPr="00A448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4480F">
        <w:rPr>
          <w:rFonts w:ascii="Times New Roman" w:hAnsi="Times New Roman" w:cs="Times New Roman"/>
          <w:sz w:val="24"/>
          <w:szCs w:val="24"/>
        </w:rPr>
        <w:t> Закрепить</w:t>
      </w:r>
      <w:proofErr w:type="gramEnd"/>
      <w:r w:rsidRPr="00A4480F">
        <w:rPr>
          <w:rFonts w:ascii="Times New Roman" w:hAnsi="Times New Roman" w:cs="Times New Roman"/>
          <w:sz w:val="24"/>
          <w:szCs w:val="24"/>
        </w:rPr>
        <w:t xml:space="preserve"> навыки выполнения основных видов физических упражнений (бег, прыжки, передача предметов, координация движений); познакомить участников с форматом командных эстафет и правилами честной игры.</w:t>
      </w:r>
    </w:p>
    <w:p w14:paraId="03DB25BD" w14:textId="77777777" w:rsidR="00A4480F" w:rsidRPr="00A4480F" w:rsidRDefault="00A4480F" w:rsidP="00A4480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  <w:proofErr w:type="gramStart"/>
      <w:r w:rsidRPr="00A448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4480F">
        <w:rPr>
          <w:rFonts w:ascii="Times New Roman" w:hAnsi="Times New Roman" w:cs="Times New Roman"/>
          <w:sz w:val="24"/>
          <w:szCs w:val="24"/>
        </w:rPr>
        <w:t> Воспитывать</w:t>
      </w:r>
      <w:proofErr w:type="gramEnd"/>
      <w:r w:rsidRPr="00A4480F">
        <w:rPr>
          <w:rFonts w:ascii="Times New Roman" w:hAnsi="Times New Roman" w:cs="Times New Roman"/>
          <w:sz w:val="24"/>
          <w:szCs w:val="24"/>
        </w:rPr>
        <w:t xml:space="preserve"> чувство ответственности перед командой, взаимопомощь, уважение к соперникам, волю к победе и умение достойно принимать как успех, так и неудачу; формировать позитивное отношение к занятиям физической культурой.</w:t>
      </w:r>
    </w:p>
    <w:p w14:paraId="09436575" w14:textId="77777777" w:rsidR="00A4480F" w:rsidRPr="00A4480F" w:rsidRDefault="00A4480F" w:rsidP="00A4480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  <w:proofErr w:type="gramStart"/>
      <w:r w:rsidRPr="00A448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4480F">
        <w:rPr>
          <w:rFonts w:ascii="Times New Roman" w:hAnsi="Times New Roman" w:cs="Times New Roman"/>
          <w:sz w:val="24"/>
          <w:szCs w:val="24"/>
        </w:rPr>
        <w:t> Развивать</w:t>
      </w:r>
      <w:proofErr w:type="gramEnd"/>
      <w:r w:rsidRPr="00A4480F">
        <w:rPr>
          <w:rFonts w:ascii="Times New Roman" w:hAnsi="Times New Roman" w:cs="Times New Roman"/>
          <w:sz w:val="24"/>
          <w:szCs w:val="24"/>
        </w:rPr>
        <w:t xml:space="preserve"> скоростно-силовые качества, ловкость, координацию движений, выносливость, умение работать в команде и быстро принимать решения в условиях соревнования.</w:t>
      </w:r>
    </w:p>
    <w:p w14:paraId="7997E9E8" w14:textId="138E1C13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A448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70-90</w:t>
      </w:r>
      <w:r w:rsidRPr="00A4480F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0510F782" w14:textId="3CCA5FD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Реквизит:</w:t>
      </w:r>
      <w:r w:rsidRPr="00A4480F">
        <w:rPr>
          <w:rFonts w:ascii="Times New Roman" w:hAnsi="Times New Roman" w:cs="Times New Roman"/>
          <w:sz w:val="24"/>
          <w:szCs w:val="24"/>
        </w:rPr>
        <w:t> Музыкальная колонка с подборкой энергичных треков, микрофоны (2 шт.), свисток, спортивный инвентарь для эстафет, Куб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A4480F">
        <w:rPr>
          <w:rFonts w:ascii="Times New Roman" w:hAnsi="Times New Roman" w:cs="Times New Roman"/>
          <w:sz w:val="24"/>
          <w:szCs w:val="24"/>
        </w:rPr>
        <w:t>, грамоты для награждения, костюмы для персонажей (папаха, черкеска, бутафорский кинжал, пояс для горца; белая туника, золотой обруч, напульсники для атланта).</w:t>
      </w:r>
    </w:p>
    <w:p w14:paraId="76F3FC0F" w14:textId="7777777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Участники (исполнители):</w:t>
      </w:r>
    </w:p>
    <w:p w14:paraId="0919B062" w14:textId="7891E5D6" w:rsidR="00A4480F" w:rsidRPr="00A4480F" w:rsidRDefault="00A4480F" w:rsidP="00A4480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ведущих</w:t>
      </w:r>
      <w:r w:rsidRPr="00A448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4480F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4480F">
        <w:rPr>
          <w:rFonts w:ascii="Times New Roman" w:hAnsi="Times New Roman" w:cs="Times New Roman"/>
          <w:sz w:val="24"/>
          <w:szCs w:val="24"/>
        </w:rPr>
        <w:t>-организатор</w:t>
      </w:r>
      <w:r>
        <w:rPr>
          <w:rFonts w:ascii="Times New Roman" w:hAnsi="Times New Roman" w:cs="Times New Roman"/>
          <w:sz w:val="24"/>
          <w:szCs w:val="24"/>
        </w:rPr>
        <w:t>ы)</w:t>
      </w:r>
      <w:r w:rsidRPr="00A4480F">
        <w:rPr>
          <w:rFonts w:ascii="Times New Roman" w:hAnsi="Times New Roman" w:cs="Times New Roman"/>
          <w:sz w:val="24"/>
          <w:szCs w:val="24"/>
        </w:rPr>
        <w:t xml:space="preserve"> — вед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4480F">
        <w:rPr>
          <w:rFonts w:ascii="Times New Roman" w:hAnsi="Times New Roman" w:cs="Times New Roman"/>
          <w:sz w:val="24"/>
          <w:szCs w:val="24"/>
        </w:rPr>
        <w:t>т мероприятие, созда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4480F">
        <w:rPr>
          <w:rFonts w:ascii="Times New Roman" w:hAnsi="Times New Roman" w:cs="Times New Roman"/>
          <w:sz w:val="24"/>
          <w:szCs w:val="24"/>
        </w:rPr>
        <w:t>т атмосферу праздника</w:t>
      </w:r>
      <w:r>
        <w:rPr>
          <w:rFonts w:ascii="Times New Roman" w:hAnsi="Times New Roman" w:cs="Times New Roman"/>
          <w:sz w:val="24"/>
          <w:szCs w:val="24"/>
        </w:rPr>
        <w:t>, проводят награждение</w:t>
      </w:r>
      <w:r w:rsidRPr="00A4480F">
        <w:rPr>
          <w:rFonts w:ascii="Times New Roman" w:hAnsi="Times New Roman" w:cs="Times New Roman"/>
          <w:sz w:val="24"/>
          <w:szCs w:val="24"/>
        </w:rPr>
        <w:t>.</w:t>
      </w:r>
    </w:p>
    <w:p w14:paraId="6EED0DA9" w14:textId="77777777" w:rsidR="00A4480F" w:rsidRPr="00A4480F" w:rsidRDefault="00A4480F" w:rsidP="00A4480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 xml:space="preserve">Османов </w:t>
      </w:r>
      <w:proofErr w:type="spellStart"/>
      <w:r w:rsidRPr="00A4480F">
        <w:rPr>
          <w:rFonts w:ascii="Times New Roman" w:hAnsi="Times New Roman" w:cs="Times New Roman"/>
          <w:b/>
          <w:bCs/>
          <w:sz w:val="24"/>
          <w:szCs w:val="24"/>
        </w:rPr>
        <w:t>Магомедсаид</w:t>
      </w:r>
      <w:proofErr w:type="spellEnd"/>
      <w:r w:rsidRPr="00A448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4480F">
        <w:rPr>
          <w:rFonts w:ascii="Times New Roman" w:hAnsi="Times New Roman" w:cs="Times New Roman"/>
          <w:sz w:val="24"/>
          <w:szCs w:val="24"/>
        </w:rPr>
        <w:t> воспитанник 1-го отряда в образе горца (папаха, чёрная черкеска, бутафорский кинжал, пояс) — участвует в театрализованном открытии.</w:t>
      </w:r>
    </w:p>
    <w:p w14:paraId="17320DF3" w14:textId="77777777" w:rsidR="00A4480F" w:rsidRPr="00A4480F" w:rsidRDefault="00A4480F" w:rsidP="00A4480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Владимирович:</w:t>
      </w:r>
      <w:r w:rsidRPr="00A4480F">
        <w:rPr>
          <w:rFonts w:ascii="Times New Roman" w:hAnsi="Times New Roman" w:cs="Times New Roman"/>
          <w:sz w:val="24"/>
          <w:szCs w:val="24"/>
        </w:rPr>
        <w:t> инструктор по физической культуре в образе атланта (белая туника, золотой обруч на голове, напульсники) — участвует в театрализованном открытии, объясняет правила, проводит эстафеты, объявляет результаты.</w:t>
      </w:r>
    </w:p>
    <w:p w14:paraId="764DD8FF" w14:textId="77777777" w:rsidR="00A4480F" w:rsidRPr="00A4480F" w:rsidRDefault="00A4480F" w:rsidP="00A4480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Сборная нечётных отрядов:</w:t>
      </w:r>
      <w:r w:rsidRPr="00A4480F">
        <w:rPr>
          <w:rFonts w:ascii="Times New Roman" w:hAnsi="Times New Roman" w:cs="Times New Roman"/>
          <w:sz w:val="24"/>
          <w:szCs w:val="24"/>
        </w:rPr>
        <w:t> 1, 3, 5 отряды — участвуют в эстафетах.</w:t>
      </w:r>
    </w:p>
    <w:p w14:paraId="238AB7E8" w14:textId="77777777" w:rsidR="00A4480F" w:rsidRPr="00A4480F" w:rsidRDefault="00A4480F" w:rsidP="00A4480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Сборная чётных отрядов:</w:t>
      </w:r>
      <w:r w:rsidRPr="00A4480F">
        <w:rPr>
          <w:rFonts w:ascii="Times New Roman" w:hAnsi="Times New Roman" w:cs="Times New Roman"/>
          <w:sz w:val="24"/>
          <w:szCs w:val="24"/>
        </w:rPr>
        <w:t> 2, 4, 6 отряды — участвуют в эстафетах.</w:t>
      </w:r>
    </w:p>
    <w:p w14:paraId="657D9B73" w14:textId="027D2237" w:rsidR="00A4480F" w:rsidRPr="00A4480F" w:rsidRDefault="00A4480F" w:rsidP="00A4480F">
      <w:pPr>
        <w:rPr>
          <w:rFonts w:ascii="Times New Roman" w:hAnsi="Times New Roman" w:cs="Times New Roman"/>
          <w:sz w:val="24"/>
          <w:szCs w:val="24"/>
        </w:rPr>
      </w:pPr>
    </w:p>
    <w:p w14:paraId="0722D17E" w14:textId="0EEBADF4" w:rsidR="00A4480F" w:rsidRDefault="00A4480F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480F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14:paraId="15E50842" w14:textId="24E1D7DC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СЦЕНАРИЙ СПОРТИВНОГО ПРАЗДНИКА «МОЛОДЁЖНАЯ СПАРТАКИАДА»</w:t>
      </w:r>
    </w:p>
    <w:p w14:paraId="0E7A8C7E" w14:textId="77777777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Посвящён Дню молодёжи России — 27 июня 2026 года</w:t>
      </w:r>
    </w:p>
    <w:p w14:paraId="50C8F0DA" w14:textId="7C4633CC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</w:p>
    <w:p w14:paraId="47CCACCB" w14:textId="77777777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БЛОК 1. ТОРЖЕСТВЕННОЕ ОТКРЫТИЕ</w:t>
      </w:r>
    </w:p>
    <w:p w14:paraId="120DBA2C" w14:textId="30993CEA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Звучит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торжественная </w:t>
      </w:r>
      <w:r w:rsidRPr="004736AE">
        <w:rPr>
          <w:rFonts w:ascii="Times New Roman" w:hAnsi="Times New Roman" w:cs="Times New Roman"/>
          <w:i/>
          <w:iCs/>
          <w:sz w:val="24"/>
          <w:szCs w:val="24"/>
        </w:rPr>
        <w:t>фоновая музыка. Все отряды уже построены на площадке. Ведущие выходят в центр.</w:t>
      </w:r>
    </w:p>
    <w:p w14:paraId="33ABD5F8" w14:textId="08710465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 xml:space="preserve">Добрый день, дорогие друзья! Добрый день, </w:t>
      </w:r>
      <w:r>
        <w:rPr>
          <w:rFonts w:ascii="Times New Roman" w:hAnsi="Times New Roman" w:cs="Times New Roman"/>
          <w:sz w:val="24"/>
          <w:szCs w:val="24"/>
        </w:rPr>
        <w:t>лагерь</w:t>
      </w:r>
      <w:r w:rsidRPr="004736AE">
        <w:rPr>
          <w:rFonts w:ascii="Times New Roman" w:hAnsi="Times New Roman" w:cs="Times New Roman"/>
          <w:sz w:val="24"/>
          <w:szCs w:val="24"/>
        </w:rPr>
        <w:t xml:space="preserve"> «Молодёжного»!</w:t>
      </w:r>
    </w:p>
    <w:p w14:paraId="623C5678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Сегодня особенный день. 27 июня наша страна отмечает День молодёжи России! Праздник тех, кто только начинает свой путь, кто полон сил, идей и смелых планов.</w:t>
      </w:r>
    </w:p>
    <w:p w14:paraId="3FCE2F75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>День молодёжи — это праздник энергии, спорта, дружбы и творчества. Это день, когда мы говорим: молодость — это не возраст, а состояние души!</w:t>
      </w:r>
    </w:p>
    <w:p w14:paraId="63FF6AA0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И сегодня мы отмечаем его по-настоящему масштабно — Молодёжной спартакиадой! Впереди — эстафеты, конкурсы, командный дух и честная борьба.</w:t>
      </w:r>
    </w:p>
    <w:p w14:paraId="1E5C809B" w14:textId="0E1413EF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 xml:space="preserve">Сегодня на этой площадке встретятся две сборные. </w:t>
      </w:r>
      <w:r>
        <w:rPr>
          <w:rFonts w:ascii="Times New Roman" w:hAnsi="Times New Roman" w:cs="Times New Roman"/>
          <w:sz w:val="24"/>
          <w:szCs w:val="24"/>
        </w:rPr>
        <w:t>Давайте же скорее знакомиться!</w:t>
      </w:r>
    </w:p>
    <w:p w14:paraId="5DBE7952" w14:textId="23B19AE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Сборная нечётных отрядов</w:t>
      </w:r>
      <w:r>
        <w:rPr>
          <w:rFonts w:ascii="Times New Roman" w:hAnsi="Times New Roman" w:cs="Times New Roman"/>
          <w:sz w:val="24"/>
          <w:szCs w:val="24"/>
        </w:rPr>
        <w:t xml:space="preserve"> – 1,3,5! (отряды кричат название и девиз сборной)</w:t>
      </w:r>
    </w:p>
    <w:p w14:paraId="6F4086DF" w14:textId="475F2BBC" w:rsid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>Сборная чётных отрядов</w:t>
      </w:r>
      <w:r>
        <w:rPr>
          <w:rFonts w:ascii="Times New Roman" w:hAnsi="Times New Roman" w:cs="Times New Roman"/>
          <w:sz w:val="24"/>
          <w:szCs w:val="24"/>
        </w:rPr>
        <w:t xml:space="preserve"> – 2,4,6! (отряды кричат название и девиз сборной)</w:t>
      </w:r>
    </w:p>
    <w:p w14:paraId="22AFDD92" w14:textId="5F633DF9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 xml:space="preserve">Отлично! </w:t>
      </w:r>
      <w:r>
        <w:rPr>
          <w:rFonts w:ascii="Times New Roman" w:hAnsi="Times New Roman" w:cs="Times New Roman"/>
          <w:sz w:val="24"/>
          <w:szCs w:val="24"/>
        </w:rPr>
        <w:t>Все в сборе, а значит, мы готовы начинать!</w:t>
      </w:r>
    </w:p>
    <w:p w14:paraId="4FD3F8DD" w14:textId="69BDA4AE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Ведущие уходят за кулисы, передают микрофоны актёрам. </w:t>
      </w: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Звучит национальная дагестанская мелодия. </w:t>
      </w:r>
      <w:proofErr w:type="spellStart"/>
      <w:r w:rsidRPr="004736AE">
        <w:rPr>
          <w:rFonts w:ascii="Times New Roman" w:hAnsi="Times New Roman" w:cs="Times New Roman"/>
          <w:i/>
          <w:i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 выходит с гордой осанкой, одна рука на поясе, проходит круг почёта. Алексей Владимирович выходит следом, демонстрируя, улыбается.</w:t>
      </w:r>
    </w:p>
    <w:p w14:paraId="11FF136D" w14:textId="6F8BF5F2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</w:p>
    <w:p w14:paraId="0198E79C" w14:textId="77777777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БЛОК 2. ТЕАТРАЛИЗОВАННАЯ СЦЕНКА ОТКРЫТИЯ</w:t>
      </w:r>
    </w:p>
    <w:p w14:paraId="61FA0930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Музыка стихает. </w:t>
      </w:r>
      <w:proofErr w:type="spellStart"/>
      <w:r w:rsidRPr="004736AE">
        <w:rPr>
          <w:rFonts w:ascii="Times New Roman" w:hAnsi="Times New Roman" w:cs="Times New Roman"/>
          <w:i/>
          <w:i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 и Алексей Владимирович встают лицом друг к другу в центре площадки. Ведущие отходят в сторону.</w:t>
      </w:r>
    </w:p>
    <w:p w14:paraId="503F5526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6AE">
        <w:rPr>
          <w:rFonts w:ascii="Times New Roman" w:hAnsi="Times New Roman" w:cs="Times New Roman"/>
          <w:b/>
          <w:b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b/>
          <w:bCs/>
          <w:sz w:val="24"/>
          <w:szCs w:val="24"/>
        </w:rPr>
        <w:t xml:space="preserve"> (гордо, с лёгким акцентом, но чётко):</w:t>
      </w:r>
      <w:r w:rsidRPr="004736AE">
        <w:rPr>
          <w:rFonts w:ascii="Times New Roman" w:hAnsi="Times New Roman" w:cs="Times New Roman"/>
          <w:sz w:val="24"/>
          <w:szCs w:val="24"/>
        </w:rPr>
        <w:br/>
        <w:t xml:space="preserve">Салам </w:t>
      </w:r>
      <w:proofErr w:type="spellStart"/>
      <w:r w:rsidRPr="004736AE">
        <w:rPr>
          <w:rFonts w:ascii="Times New Roman" w:hAnsi="Times New Roman" w:cs="Times New Roman"/>
          <w:sz w:val="24"/>
          <w:szCs w:val="24"/>
        </w:rPr>
        <w:t>алейкум</w:t>
      </w:r>
      <w:proofErr w:type="spellEnd"/>
      <w:r w:rsidRPr="004736AE">
        <w:rPr>
          <w:rFonts w:ascii="Times New Roman" w:hAnsi="Times New Roman" w:cs="Times New Roman"/>
          <w:sz w:val="24"/>
          <w:szCs w:val="24"/>
        </w:rPr>
        <w:t>, богатырь! Я слышал, сегодня здесь собрались самые сильные и смелые? Я пришёл с гор, чтобы проверить: правда ли это?</w:t>
      </w:r>
    </w:p>
    <w:p w14:paraId="28B26886" w14:textId="2B639FC6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 (улыбаясь, разминая плечи):</w:t>
      </w:r>
      <w:r w:rsidRPr="004736AE">
        <w:rPr>
          <w:rFonts w:ascii="Times New Roman" w:hAnsi="Times New Roman" w:cs="Times New Roman"/>
          <w:sz w:val="24"/>
          <w:szCs w:val="24"/>
        </w:rPr>
        <w:br/>
        <w:t>И тебе здравствуй, джигит! Правда. Но не только сильные. Здесь — молодость. А молодость, как известно, непобедима.</w:t>
      </w:r>
    </w:p>
    <w:p w14:paraId="5F60AEB9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6AE">
        <w:rPr>
          <w:rFonts w:ascii="Times New Roman" w:hAnsi="Times New Roman" w:cs="Times New Roman"/>
          <w:b/>
          <w:b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736AE">
        <w:rPr>
          <w:rFonts w:ascii="Times New Roman" w:hAnsi="Times New Roman" w:cs="Times New Roman"/>
          <w:sz w:val="24"/>
          <w:szCs w:val="24"/>
        </w:rPr>
        <w:br/>
        <w:t>В горах говорят: один в поле не воин. Но если рядом друг — можно свернуть горы. Ты готов проверить наших ребят?</w:t>
      </w:r>
    </w:p>
    <w:p w14:paraId="1B1BEB71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Владимирович:</w:t>
      </w:r>
      <w:r w:rsidRPr="004736AE">
        <w:rPr>
          <w:rFonts w:ascii="Times New Roman" w:hAnsi="Times New Roman" w:cs="Times New Roman"/>
          <w:sz w:val="24"/>
          <w:szCs w:val="24"/>
        </w:rPr>
        <w:br/>
        <w:t>Готов! Но сначала — покажем им, что значит настоящая сила и ловкость. Смотри!</w:t>
      </w:r>
    </w:p>
    <w:p w14:paraId="192407AC" w14:textId="27F52C5F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Алексей Владимирович делает несколько показательных. </w:t>
      </w:r>
      <w:proofErr w:type="spellStart"/>
      <w:r w:rsidRPr="004736AE">
        <w:rPr>
          <w:rFonts w:ascii="Times New Roman" w:hAnsi="Times New Roman" w:cs="Times New Roman"/>
          <w:i/>
          <w:i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 наблюдает, кивает.</w:t>
      </w:r>
    </w:p>
    <w:p w14:paraId="16471F1D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6AE">
        <w:rPr>
          <w:rFonts w:ascii="Times New Roman" w:hAnsi="Times New Roman" w:cs="Times New Roman"/>
          <w:b/>
          <w:b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736AE">
        <w:rPr>
          <w:rFonts w:ascii="Times New Roman" w:hAnsi="Times New Roman" w:cs="Times New Roman"/>
          <w:sz w:val="24"/>
          <w:szCs w:val="24"/>
        </w:rPr>
        <w:br/>
        <w:t>Хорош, атлант! Но и я не лыком шит. Смотри!</w:t>
      </w:r>
    </w:p>
    <w:p w14:paraId="418155E8" w14:textId="03B41042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6AE">
        <w:rPr>
          <w:rFonts w:ascii="Times New Roman" w:hAnsi="Times New Roman" w:cs="Times New Roman"/>
          <w:i/>
          <w:i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 показывает элемент лезгинки. Все аплодируют.</w:t>
      </w:r>
    </w:p>
    <w:p w14:paraId="19C96BDE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Владимирович:</w:t>
      </w:r>
      <w:r w:rsidRPr="004736AE">
        <w:rPr>
          <w:rFonts w:ascii="Times New Roman" w:hAnsi="Times New Roman" w:cs="Times New Roman"/>
          <w:sz w:val="24"/>
          <w:szCs w:val="24"/>
        </w:rPr>
        <w:br/>
        <w:t>Вот это по-нашему! Сила — в движении. Ловкость — в танце. А победа — в команде!</w:t>
      </w:r>
    </w:p>
    <w:p w14:paraId="5F3BDB2B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6AE">
        <w:rPr>
          <w:rFonts w:ascii="Times New Roman" w:hAnsi="Times New Roman" w:cs="Times New Roman"/>
          <w:b/>
          <w:b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736AE">
        <w:rPr>
          <w:rFonts w:ascii="Times New Roman" w:hAnsi="Times New Roman" w:cs="Times New Roman"/>
          <w:sz w:val="24"/>
          <w:szCs w:val="24"/>
        </w:rPr>
        <w:br/>
        <w:t>Тогда пусть сегодня победит сильнейший! Но помни: в горах говорят — не тот победил, кто быстрее, а тот, кто не бросил друга в беде.</w:t>
      </w:r>
    </w:p>
    <w:p w14:paraId="1653F151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Владимирович:</w:t>
      </w:r>
      <w:r w:rsidRPr="004736AE">
        <w:rPr>
          <w:rFonts w:ascii="Times New Roman" w:hAnsi="Times New Roman" w:cs="Times New Roman"/>
          <w:sz w:val="24"/>
          <w:szCs w:val="24"/>
        </w:rPr>
        <w:br/>
        <w:t>Согласен! И потому — объявляю Молодёжную спартакиаду открытой!</w:t>
      </w:r>
    </w:p>
    <w:p w14:paraId="1A18B2CF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Музыка — мощный отбивка. Аплодисменты. </w:t>
      </w:r>
      <w:proofErr w:type="spellStart"/>
      <w:r w:rsidRPr="004736AE">
        <w:rPr>
          <w:rFonts w:ascii="Times New Roman" w:hAnsi="Times New Roman" w:cs="Times New Roman"/>
          <w:i/>
          <w:iCs/>
          <w:sz w:val="24"/>
          <w:szCs w:val="24"/>
        </w:rPr>
        <w:t>Магомедсаид</w:t>
      </w:r>
      <w:proofErr w:type="spellEnd"/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 и Алексей Владимирович уходят </w:t>
      </w:r>
      <w:r>
        <w:rPr>
          <w:rFonts w:ascii="Times New Roman" w:hAnsi="Times New Roman" w:cs="Times New Roman"/>
          <w:i/>
          <w:iCs/>
          <w:sz w:val="24"/>
          <w:szCs w:val="24"/>
        </w:rPr>
        <w:t>за кулисы</w:t>
      </w:r>
      <w:r w:rsidRPr="004736A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Алексей Владимирович переодевается.</w:t>
      </w:r>
    </w:p>
    <w:p w14:paraId="2D5D6B19" w14:textId="706EE659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Ведущие </w:t>
      </w:r>
      <w:r>
        <w:rPr>
          <w:rFonts w:ascii="Times New Roman" w:hAnsi="Times New Roman" w:cs="Times New Roman"/>
          <w:i/>
          <w:iCs/>
          <w:sz w:val="24"/>
          <w:szCs w:val="24"/>
        </w:rPr>
        <w:t>сменяют актёров на сцене</w:t>
      </w:r>
      <w:r w:rsidRPr="004736A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3E25A2C" w14:textId="2119A09D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 xml:space="preserve">Спасибо нашим героям! </w:t>
      </w:r>
      <w:r>
        <w:rPr>
          <w:rFonts w:ascii="Times New Roman" w:hAnsi="Times New Roman" w:cs="Times New Roman"/>
          <w:sz w:val="24"/>
          <w:szCs w:val="24"/>
        </w:rPr>
        <w:t>Подарим им аплодисменты</w:t>
      </w:r>
      <w:r w:rsidRPr="004736AE">
        <w:rPr>
          <w:rFonts w:ascii="Times New Roman" w:hAnsi="Times New Roman" w:cs="Times New Roman"/>
          <w:sz w:val="24"/>
          <w:szCs w:val="24"/>
        </w:rPr>
        <w:t>!</w:t>
      </w:r>
    </w:p>
    <w:p w14:paraId="170FBAA8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А теперь — слово нашему главному судье и главному силачу — Алексею Владимировичу! Он объяснит правила спартакиады.</w:t>
      </w:r>
    </w:p>
    <w:p w14:paraId="51787295" w14:textId="5E765923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</w:p>
    <w:p w14:paraId="14D096C6" w14:textId="6F72E887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БЛОК 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ЭСТАФЕТЫ</w:t>
      </w:r>
    </w:p>
    <w:p w14:paraId="2134D8D6" w14:textId="371CEF52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Владимирович:</w:t>
      </w:r>
      <w:r w:rsidRPr="004736AE">
        <w:rPr>
          <w:rFonts w:ascii="Times New Roman" w:hAnsi="Times New Roman" w:cs="Times New Roman"/>
          <w:sz w:val="24"/>
          <w:szCs w:val="24"/>
        </w:rPr>
        <w:br/>
        <w:t>Друзья! Сегодня соревнуются две сборные. Внутри каждой сборной — отряды разных возрастов. Задача: набрать как можно больше баллов в эстафетах. Баллы суммируются в общий зачёт сборной.</w:t>
      </w:r>
    </w:p>
    <w:p w14:paraId="036F5859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Правила просты:</w:t>
      </w:r>
    </w:p>
    <w:p w14:paraId="619CF033" w14:textId="77777777" w:rsidR="004736AE" w:rsidRPr="004736AE" w:rsidRDefault="004736AE" w:rsidP="004736A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sz w:val="24"/>
          <w:szCs w:val="24"/>
        </w:rPr>
        <w:t>Честная игра. Без подножек и обид.</w:t>
      </w:r>
    </w:p>
    <w:p w14:paraId="5CB7B243" w14:textId="77777777" w:rsidR="004736AE" w:rsidRPr="004736AE" w:rsidRDefault="004736AE" w:rsidP="004736A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sz w:val="24"/>
          <w:szCs w:val="24"/>
        </w:rPr>
        <w:t>Поддержка товарища — обязательно. Если упал — помоги встать.</w:t>
      </w:r>
    </w:p>
    <w:p w14:paraId="0E3E9719" w14:textId="2E8C3010" w:rsidR="004736AE" w:rsidRPr="004736AE" w:rsidRDefault="004736AE" w:rsidP="004736A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sz w:val="24"/>
          <w:szCs w:val="24"/>
        </w:rPr>
        <w:t>Победа — не главное. Главное — участие и командный дух. Но победител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736AE">
        <w:rPr>
          <w:rFonts w:ascii="Times New Roman" w:hAnsi="Times New Roman" w:cs="Times New Roman"/>
          <w:sz w:val="24"/>
          <w:szCs w:val="24"/>
        </w:rPr>
        <w:t xml:space="preserve"> получ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736AE">
        <w:rPr>
          <w:rFonts w:ascii="Times New Roman" w:hAnsi="Times New Roman" w:cs="Times New Roman"/>
          <w:sz w:val="24"/>
          <w:szCs w:val="24"/>
        </w:rPr>
        <w:t>т Кубок Молодёжи!</w:t>
      </w:r>
    </w:p>
    <w:p w14:paraId="0529888A" w14:textId="531CAD1A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 xml:space="preserve">Свисток. Начинаются соревнования. Алексей Владимирович проводит эстафеты, комментирует, подбадривает. </w:t>
      </w:r>
    </w:p>
    <w:p w14:paraId="5A0DD52A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b/>
          <w:bCs/>
          <w:sz w:val="24"/>
          <w:szCs w:val="24"/>
        </w:rPr>
        <w:t xml:space="preserve">Эстафета 1. </w:t>
      </w:r>
      <w:r w:rsidRPr="005D638E">
        <w:rPr>
          <w:rFonts w:ascii="Times New Roman" w:hAnsi="Times New Roman" w:cs="Times New Roman"/>
          <w:sz w:val="24"/>
          <w:szCs w:val="24"/>
        </w:rPr>
        <w:t>«Удержать свод» (с волейбольным мячом)</w:t>
      </w:r>
    </w:p>
    <w:p w14:paraId="5FB7856C" w14:textId="233AF72C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2 волейбольных мяча, конусы.</w:t>
      </w:r>
    </w:p>
    <w:p w14:paraId="241A927D" w14:textId="59A48EB8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этапа: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Участники стоят в колоннах. Первый игрок бежит до поворотного конуса и обратно, удерживая мяч двумя руками строго над головой (имитация держащего небо атланта). Передает мяч следующему игроку только после пересечения стартовой линии. Если мяч упал, игрок возвращается на линию старта и начинает заново. Второй участник бег с волейбольным мячом между ног. Третий участник – катит мяч рукой. Четвёртый участник подбрасывает и ловит мяч. Пятый, шестой, седьмой, </w:t>
      </w:r>
      <w:r w:rsidR="005D2D82">
        <w:rPr>
          <w:rFonts w:ascii="Times New Roman" w:hAnsi="Times New Roman" w:cs="Times New Roman"/>
          <w:sz w:val="24"/>
          <w:szCs w:val="24"/>
        </w:rPr>
        <w:t>в</w:t>
      </w:r>
      <w:r w:rsidRPr="005D638E">
        <w:rPr>
          <w:rFonts w:ascii="Times New Roman" w:hAnsi="Times New Roman" w:cs="Times New Roman"/>
          <w:sz w:val="24"/>
          <w:szCs w:val="24"/>
        </w:rPr>
        <w:t>осьмой – повторяют действия 1, 2, 3, 4 = го участников. Побеждает команда, закончившая первой.</w:t>
      </w:r>
    </w:p>
    <w:p w14:paraId="2A729044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b/>
          <w:bCs/>
          <w:sz w:val="24"/>
          <w:szCs w:val="24"/>
        </w:rPr>
        <w:t>Эстафета 2.</w:t>
      </w:r>
      <w:r w:rsidRPr="005D638E">
        <w:rPr>
          <w:rFonts w:ascii="Times New Roman" w:hAnsi="Times New Roman" w:cs="Times New Roman"/>
          <w:sz w:val="24"/>
          <w:szCs w:val="24"/>
        </w:rPr>
        <w:t xml:space="preserve"> «Лезвие ветра» (настольный теннис)</w:t>
      </w:r>
    </w:p>
    <w:p w14:paraId="081545CA" w14:textId="4DF296B0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2 ракетки для тенниса, 2 шарика для настольного тенниса, конусы.</w:t>
      </w:r>
    </w:p>
    <w:p w14:paraId="33231BFE" w14:textId="09CB0B5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этапа: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 кладёт шарик на ракетку. Задача — добежать до конуса и вернуться, не уронив мячик. Руками придерживать нельзя. Если шарик падает, его нужно поднять и продолжить движение с того же места. Второй то же</w:t>
      </w:r>
      <w:r w:rsidR="005D2D82">
        <w:rPr>
          <w:rFonts w:ascii="Times New Roman" w:hAnsi="Times New Roman" w:cs="Times New Roman"/>
          <w:sz w:val="24"/>
          <w:szCs w:val="24"/>
        </w:rPr>
        <w:t>,</w:t>
      </w:r>
      <w:r w:rsidRPr="005D638E">
        <w:rPr>
          <w:rFonts w:ascii="Times New Roman" w:hAnsi="Times New Roman" w:cs="Times New Roman"/>
          <w:sz w:val="24"/>
          <w:szCs w:val="24"/>
        </w:rPr>
        <w:t xml:space="preserve"> но спиной вперёд. Третий участник – удерживает шарик на голове – ракеткой. Четвёртый участник набивает (чеканит) мяч. Пятый, шестой, седьмой, </w:t>
      </w:r>
      <w:r w:rsidR="005D2D82">
        <w:rPr>
          <w:rFonts w:ascii="Times New Roman" w:hAnsi="Times New Roman" w:cs="Times New Roman"/>
          <w:sz w:val="24"/>
          <w:szCs w:val="24"/>
        </w:rPr>
        <w:t>в</w:t>
      </w:r>
      <w:r w:rsidRPr="005D638E">
        <w:rPr>
          <w:rFonts w:ascii="Times New Roman" w:hAnsi="Times New Roman" w:cs="Times New Roman"/>
          <w:sz w:val="24"/>
          <w:szCs w:val="24"/>
        </w:rPr>
        <w:t>осьмой – повторяют действия 1, 2, 3, 4 = го участников. Побеждает команда, закончившая первой.</w:t>
      </w:r>
    </w:p>
    <w:p w14:paraId="64F5AF4C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4052D026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b/>
          <w:bCs/>
          <w:sz w:val="24"/>
          <w:szCs w:val="24"/>
        </w:rPr>
        <w:t>Эстафета 3.</w:t>
      </w:r>
      <w:r w:rsidRPr="005D638E">
        <w:rPr>
          <w:rFonts w:ascii="Times New Roman" w:hAnsi="Times New Roman" w:cs="Times New Roman"/>
          <w:sz w:val="24"/>
          <w:szCs w:val="24"/>
        </w:rPr>
        <w:t xml:space="preserve"> «Кольца времени» (обручи)</w:t>
      </w:r>
    </w:p>
    <w:p w14:paraId="44081DF7" w14:textId="1B2234D9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6 больших гимнастических обручей, 10 маленьких пластиковых кеглей на команду, конусы.</w:t>
      </w:r>
    </w:p>
    <w:p w14:paraId="0672769C" w14:textId="2CBF4023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этапа</w:t>
      </w:r>
      <w:proofErr w:type="gramStart"/>
      <w:r w:rsidRPr="005D2D82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5D638E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5D638E">
        <w:rPr>
          <w:rFonts w:ascii="Times New Roman" w:hAnsi="Times New Roman" w:cs="Times New Roman"/>
          <w:sz w:val="24"/>
          <w:szCs w:val="24"/>
        </w:rPr>
        <w:t xml:space="preserve"> финише лежит большой обруч — это «хранилище титана». У первого участника в руках одно кольцо. Игрок бежит</w:t>
      </w:r>
      <w:r w:rsidR="005D2D82">
        <w:rPr>
          <w:rFonts w:ascii="Times New Roman" w:hAnsi="Times New Roman" w:cs="Times New Roman"/>
          <w:sz w:val="24"/>
          <w:szCs w:val="24"/>
        </w:rPr>
        <w:t>,</w:t>
      </w:r>
      <w:r w:rsidRPr="005D638E">
        <w:rPr>
          <w:rFonts w:ascii="Times New Roman" w:hAnsi="Times New Roman" w:cs="Times New Roman"/>
          <w:sz w:val="24"/>
          <w:szCs w:val="24"/>
        </w:rPr>
        <w:t xml:space="preserve"> раскручивая обруч до большого обруча, </w:t>
      </w:r>
      <w:r w:rsidRPr="005D638E">
        <w:rPr>
          <w:rFonts w:ascii="Times New Roman" w:hAnsi="Times New Roman" w:cs="Times New Roman"/>
          <w:sz w:val="24"/>
          <w:szCs w:val="24"/>
        </w:rPr>
        <w:lastRenderedPageBreak/>
        <w:t xml:space="preserve">бросает своё кольцо так, чтобы оно упало плашмя внутрь (как олимпийские кольца), возвращается бегом и передаёт эстафету хлопком. Второй крутит два кольца. И броском отправляет в кольцо. Третий участник – крутит обруч на талии. И отправляет обруч в кольцо. Четвёртый участник несёт пять кеглей и отправляет в кольцо. Вожатые возвращают инвентарь на старт из «хранилища». Далее повторяется Пятый, шестой, седьмой, </w:t>
      </w:r>
      <w:r w:rsidR="005D2D82">
        <w:rPr>
          <w:rFonts w:ascii="Times New Roman" w:hAnsi="Times New Roman" w:cs="Times New Roman"/>
          <w:sz w:val="24"/>
          <w:szCs w:val="24"/>
        </w:rPr>
        <w:t>в</w:t>
      </w:r>
      <w:r w:rsidRPr="005D638E">
        <w:rPr>
          <w:rFonts w:ascii="Times New Roman" w:hAnsi="Times New Roman" w:cs="Times New Roman"/>
          <w:sz w:val="24"/>
          <w:szCs w:val="24"/>
        </w:rPr>
        <w:t>осьмой – повторяют действия 1, 2, 3, 4 = го участников. Побеждает команда, закончившая первой.</w:t>
      </w:r>
    </w:p>
    <w:p w14:paraId="703CE508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6B2B641B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b/>
          <w:bCs/>
          <w:sz w:val="24"/>
          <w:szCs w:val="24"/>
        </w:rPr>
        <w:t>Эстафета 4.</w:t>
      </w:r>
      <w:r w:rsidRPr="005D638E">
        <w:rPr>
          <w:rFonts w:ascii="Times New Roman" w:hAnsi="Times New Roman" w:cs="Times New Roman"/>
          <w:sz w:val="24"/>
          <w:szCs w:val="24"/>
        </w:rPr>
        <w:t xml:space="preserve"> «Мост через Тартар» (передвижение на скамейке)</w:t>
      </w:r>
    </w:p>
    <w:p w14:paraId="7AAC57EA" w14:textId="0346D4AB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2 гимнастические скамейки.</w:t>
      </w:r>
    </w:p>
    <w:p w14:paraId="40B5B2CE" w14:textId="31E135FD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этапа: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 садится на скамейку, ложится на неё животом. Задача — доехать до конца скамейки, работая только руками (хватаясь за края или пол) и подтягивая тело. Ноги использовать как опору запрещено. В конце скамейки участник спрыгивает, оббегает конус и бегом возвращается назад обычным способом, передавая эстафету касанием руки.</w:t>
      </w:r>
    </w:p>
    <w:p w14:paraId="159959FC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371DE786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b/>
          <w:bCs/>
          <w:sz w:val="24"/>
          <w:szCs w:val="24"/>
        </w:rPr>
        <w:t>Эстафета 5.</w:t>
      </w:r>
      <w:r w:rsidRPr="005D638E">
        <w:rPr>
          <w:rFonts w:ascii="Times New Roman" w:hAnsi="Times New Roman" w:cs="Times New Roman"/>
          <w:sz w:val="24"/>
          <w:szCs w:val="24"/>
        </w:rPr>
        <w:t xml:space="preserve"> «Штормовая чаша» (футбольный мяч)</w:t>
      </w:r>
    </w:p>
    <w:p w14:paraId="1147C464" w14:textId="7EBF4893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2 футбольных мяча, фишки для змейки.</w:t>
      </w:r>
    </w:p>
    <w:p w14:paraId="0945F976" w14:textId="400C4586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этап:</w:t>
      </w:r>
      <w:r w:rsidRPr="005D638E">
        <w:rPr>
          <w:rFonts w:ascii="Times New Roman" w:hAnsi="Times New Roman" w:cs="Times New Roman"/>
          <w:sz w:val="24"/>
          <w:szCs w:val="24"/>
        </w:rPr>
        <w:t xml:space="preserve"> Ведение футбольного мяча ногой «змейкой» между 4 фишками до конуса, разворот, ведение по прямой обратно. Передача мяча следующему участнику исключительно внутренней стороной стопы без использования рук. Запрещено выбивать мяч далеко вперед; если мяч укатился дальше</w:t>
      </w:r>
      <w:r w:rsidR="005D2D82">
        <w:rPr>
          <w:rFonts w:ascii="Times New Roman" w:hAnsi="Times New Roman" w:cs="Times New Roman"/>
          <w:sz w:val="24"/>
          <w:szCs w:val="24"/>
        </w:rPr>
        <w:t>,</w:t>
      </w:r>
      <w:r w:rsidRPr="005D638E">
        <w:rPr>
          <w:rFonts w:ascii="Times New Roman" w:hAnsi="Times New Roman" w:cs="Times New Roman"/>
          <w:sz w:val="24"/>
          <w:szCs w:val="24"/>
        </w:rPr>
        <w:t xml:space="preserve"> чем на метр, игрок возвращает его на место нарушения.</w:t>
      </w:r>
    </w:p>
    <w:p w14:paraId="5C7FE222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31130A05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b/>
          <w:bCs/>
          <w:sz w:val="24"/>
          <w:szCs w:val="24"/>
        </w:rPr>
        <w:t>Эстафета 6.</w:t>
      </w:r>
      <w:r w:rsidRPr="005D638E">
        <w:rPr>
          <w:rFonts w:ascii="Times New Roman" w:hAnsi="Times New Roman" w:cs="Times New Roman"/>
          <w:sz w:val="24"/>
          <w:szCs w:val="24"/>
        </w:rPr>
        <w:t xml:space="preserve"> «Дагестанский камень» (региональный компонент)</w:t>
      </w:r>
    </w:p>
    <w:p w14:paraId="42742939" w14:textId="6148FD28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Pr="005D638E">
        <w:rPr>
          <w:rFonts w:ascii="Times New Roman" w:hAnsi="Times New Roman" w:cs="Times New Roman"/>
          <w:sz w:val="24"/>
          <w:szCs w:val="24"/>
        </w:rPr>
        <w:t xml:space="preserve"> По 3 набивных мяча (</w:t>
      </w:r>
      <w:proofErr w:type="spellStart"/>
      <w:r w:rsidRPr="005D638E">
        <w:rPr>
          <w:rFonts w:ascii="Times New Roman" w:hAnsi="Times New Roman" w:cs="Times New Roman"/>
          <w:sz w:val="24"/>
          <w:szCs w:val="24"/>
        </w:rPr>
        <w:t>медбола</w:t>
      </w:r>
      <w:proofErr w:type="spellEnd"/>
      <w:r w:rsidRPr="005D638E">
        <w:rPr>
          <w:rFonts w:ascii="Times New Roman" w:hAnsi="Times New Roman" w:cs="Times New Roman"/>
          <w:sz w:val="24"/>
          <w:szCs w:val="24"/>
        </w:rPr>
        <w:t xml:space="preserve">) весом 2–3 кг или сдутых баскетбольных мяча подходящего веса на команду, </w:t>
      </w:r>
      <w:r w:rsidR="00314AAC">
        <w:rPr>
          <w:rFonts w:ascii="Times New Roman" w:hAnsi="Times New Roman" w:cs="Times New Roman"/>
          <w:sz w:val="24"/>
          <w:szCs w:val="24"/>
        </w:rPr>
        <w:t>обруч</w:t>
      </w:r>
      <w:r w:rsidRPr="005D638E">
        <w:rPr>
          <w:rFonts w:ascii="Times New Roman" w:hAnsi="Times New Roman" w:cs="Times New Roman"/>
          <w:sz w:val="24"/>
          <w:szCs w:val="24"/>
        </w:rPr>
        <w:t xml:space="preserve"> для обозначения круга-мишени диаметром 1 метр.</w:t>
      </w:r>
    </w:p>
    <w:p w14:paraId="7D5E4D84" w14:textId="64A3BAA0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2D82">
        <w:rPr>
          <w:rFonts w:ascii="Times New Roman" w:hAnsi="Times New Roman" w:cs="Times New Roman"/>
          <w:i/>
          <w:iCs/>
          <w:sz w:val="24"/>
          <w:szCs w:val="24"/>
        </w:rPr>
        <w:t>Ход этапа</w:t>
      </w:r>
      <w:proofErr w:type="gramStart"/>
      <w:r w:rsidRPr="005D2D82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5D638E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5D638E">
        <w:rPr>
          <w:rFonts w:ascii="Times New Roman" w:hAnsi="Times New Roman" w:cs="Times New Roman"/>
          <w:sz w:val="24"/>
          <w:szCs w:val="24"/>
        </w:rPr>
        <w:t xml:space="preserve"> расстоянии 5–6 метров </w:t>
      </w:r>
      <w:r w:rsidR="00314AAC">
        <w:rPr>
          <w:rFonts w:ascii="Times New Roman" w:hAnsi="Times New Roman" w:cs="Times New Roman"/>
          <w:sz w:val="24"/>
          <w:szCs w:val="24"/>
        </w:rPr>
        <w:t>лежит обруч</w:t>
      </w:r>
      <w:r w:rsidRPr="005D638E">
        <w:rPr>
          <w:rFonts w:ascii="Times New Roman" w:hAnsi="Times New Roman" w:cs="Times New Roman"/>
          <w:sz w:val="24"/>
          <w:szCs w:val="24"/>
        </w:rPr>
        <w:t>. Участник берёт один «камень», делает замах и старается попасть точно в центр круга. После броска он бегом возвращается назад. Важно: следующий участник стартует только после возвращения предыдущего. Побеждает команда, чьи камни чаще оказались внутри мишени. При равном количестве попаданий — по времени выполнения.</w:t>
      </w:r>
    </w:p>
    <w:p w14:paraId="25D0AAAE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51309413" w14:textId="373993F4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Описание финальной эстафеты </w:t>
      </w:r>
      <w:r w:rsidRPr="005D2D82">
        <w:rPr>
          <w:rFonts w:ascii="Times New Roman" w:hAnsi="Times New Roman" w:cs="Times New Roman"/>
          <w:i/>
          <w:iCs/>
          <w:sz w:val="24"/>
          <w:szCs w:val="24"/>
        </w:rPr>
        <w:t>«Сбор Атланта»</w:t>
      </w:r>
      <w:r w:rsidR="005D2D8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4FAD85F4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4EF8AE71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В финал выходят самые выносливые игроки (например, по 8 человек от команды). Это многоэтапная полоса препятствий, где участники проходят этапы по очереди, а затем соединяются для общей работы.</w:t>
      </w:r>
    </w:p>
    <w:p w14:paraId="354905DC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4D729679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5D2D82">
        <w:rPr>
          <w:rFonts w:ascii="Times New Roman" w:hAnsi="Times New Roman" w:cs="Times New Roman"/>
          <w:i/>
          <w:iCs/>
          <w:sz w:val="24"/>
          <w:szCs w:val="24"/>
        </w:rPr>
        <w:t>«Скользящий Сфинкс»: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 ложится животом на гимнастическую скамейку. Задача — добраться до конца скамейки, подтягиваясь только на руках. Добравшись, он спрыгивает и передает эстафету следующему.</w:t>
      </w:r>
    </w:p>
    <w:p w14:paraId="400379B9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2. </w:t>
      </w:r>
      <w:r w:rsidRPr="005D2D82">
        <w:rPr>
          <w:rFonts w:ascii="Times New Roman" w:hAnsi="Times New Roman" w:cs="Times New Roman"/>
          <w:i/>
          <w:iCs/>
          <w:sz w:val="24"/>
          <w:szCs w:val="24"/>
        </w:rPr>
        <w:t>«Дриблинг Гулливера»: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 берет тяжелый баскетбольный мяч. Ему нужно пройти дистанцию (до конуса и обратно), ведя мяч одной рукой ударами в пол. Потеря контроля над мячом — штрафной круг вокруг конуса.</w:t>
      </w:r>
    </w:p>
    <w:p w14:paraId="606178E9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3. Повтор </w:t>
      </w:r>
      <w:r w:rsidRPr="005D2D82">
        <w:rPr>
          <w:rFonts w:ascii="Times New Roman" w:hAnsi="Times New Roman" w:cs="Times New Roman"/>
          <w:i/>
          <w:iCs/>
          <w:sz w:val="24"/>
          <w:szCs w:val="24"/>
        </w:rPr>
        <w:t>«Дагестанского камня»:</w:t>
      </w:r>
      <w:r w:rsidRPr="005D638E">
        <w:rPr>
          <w:rFonts w:ascii="Times New Roman" w:hAnsi="Times New Roman" w:cs="Times New Roman"/>
          <w:sz w:val="24"/>
          <w:szCs w:val="24"/>
        </w:rPr>
        <w:t xml:space="preserve"> Участник выполняет три броска </w:t>
      </w:r>
      <w:proofErr w:type="spellStart"/>
      <w:r w:rsidRPr="005D638E">
        <w:rPr>
          <w:rFonts w:ascii="Times New Roman" w:hAnsi="Times New Roman" w:cs="Times New Roman"/>
          <w:sz w:val="24"/>
          <w:szCs w:val="24"/>
        </w:rPr>
        <w:t>медболом</w:t>
      </w:r>
      <w:proofErr w:type="spellEnd"/>
      <w:r w:rsidRPr="005D638E">
        <w:rPr>
          <w:rFonts w:ascii="Times New Roman" w:hAnsi="Times New Roman" w:cs="Times New Roman"/>
          <w:sz w:val="24"/>
          <w:szCs w:val="24"/>
        </w:rPr>
        <w:t xml:space="preserve"> в мишень. Засчитывается общее количество попаданий всей команды. Пока последний метатель не вернется, команда не может приступить к последнему общему этапу.</w:t>
      </w:r>
    </w:p>
    <w:p w14:paraId="16686028" w14:textId="59D5590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4. Общий этап </w:t>
      </w:r>
      <w:r w:rsidRPr="005D2D82">
        <w:rPr>
          <w:rFonts w:ascii="Times New Roman" w:hAnsi="Times New Roman" w:cs="Times New Roman"/>
          <w:i/>
          <w:iCs/>
          <w:sz w:val="24"/>
          <w:szCs w:val="24"/>
        </w:rPr>
        <w:t>«Живой ручей»</w:t>
      </w:r>
      <w:proofErr w:type="gramStart"/>
      <w:r w:rsidRPr="005D2D82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5D638E">
        <w:rPr>
          <w:rFonts w:ascii="Times New Roman" w:hAnsi="Times New Roman" w:cs="Times New Roman"/>
          <w:sz w:val="24"/>
          <w:szCs w:val="24"/>
        </w:rPr>
        <w:t xml:space="preserve"> Как</w:t>
      </w:r>
      <w:proofErr w:type="gramEnd"/>
      <w:r w:rsidRPr="005D638E">
        <w:rPr>
          <w:rFonts w:ascii="Times New Roman" w:hAnsi="Times New Roman" w:cs="Times New Roman"/>
          <w:sz w:val="24"/>
          <w:szCs w:val="24"/>
        </w:rPr>
        <w:t xml:space="preserve"> только финиширует последний индивидуальный участник, вся восьмерка садится друг за другом и переда</w:t>
      </w:r>
      <w:r w:rsidR="005D2D82">
        <w:rPr>
          <w:rFonts w:ascii="Times New Roman" w:hAnsi="Times New Roman" w:cs="Times New Roman"/>
          <w:sz w:val="24"/>
          <w:szCs w:val="24"/>
        </w:rPr>
        <w:t>ё</w:t>
      </w:r>
      <w:r w:rsidRPr="005D638E">
        <w:rPr>
          <w:rFonts w:ascii="Times New Roman" w:hAnsi="Times New Roman" w:cs="Times New Roman"/>
          <w:sz w:val="24"/>
          <w:szCs w:val="24"/>
        </w:rPr>
        <w:t xml:space="preserve">т мяч над головой. Последний бежит в начало, садится и продолжает передачу мяча. Цепочка проходит (от одного края зала до другого). Судья выдает первому в цепи легкий волейбольный мяч. Задача команды — передать мяч от первого игрока к последнему </w:t>
      </w:r>
      <w:r w:rsidR="00314AAC">
        <w:rPr>
          <w:rFonts w:ascii="Times New Roman" w:hAnsi="Times New Roman" w:cs="Times New Roman"/>
          <w:sz w:val="24"/>
          <w:szCs w:val="24"/>
        </w:rPr>
        <w:t>(</w:t>
      </w:r>
      <w:r w:rsidRPr="005D638E">
        <w:rPr>
          <w:rFonts w:ascii="Times New Roman" w:hAnsi="Times New Roman" w:cs="Times New Roman"/>
          <w:sz w:val="24"/>
          <w:szCs w:val="24"/>
        </w:rPr>
        <w:t>исключительно перекладыванием из рук в руки</w:t>
      </w:r>
      <w:r w:rsidR="00314AAC">
        <w:rPr>
          <w:rFonts w:ascii="Times New Roman" w:hAnsi="Times New Roman" w:cs="Times New Roman"/>
          <w:sz w:val="24"/>
          <w:szCs w:val="24"/>
        </w:rPr>
        <w:t>)</w:t>
      </w:r>
      <w:r w:rsidRPr="005D638E">
        <w:rPr>
          <w:rFonts w:ascii="Times New Roman" w:hAnsi="Times New Roman" w:cs="Times New Roman"/>
          <w:sz w:val="24"/>
          <w:szCs w:val="24"/>
        </w:rPr>
        <w:t>, не размыкая цеп</w:t>
      </w:r>
      <w:r w:rsidR="00314AAC">
        <w:rPr>
          <w:rFonts w:ascii="Times New Roman" w:hAnsi="Times New Roman" w:cs="Times New Roman"/>
          <w:sz w:val="24"/>
          <w:szCs w:val="24"/>
        </w:rPr>
        <w:t>ь</w:t>
      </w:r>
      <w:r w:rsidRPr="005D638E">
        <w:rPr>
          <w:rFonts w:ascii="Times New Roman" w:hAnsi="Times New Roman" w:cs="Times New Roman"/>
          <w:sz w:val="24"/>
          <w:szCs w:val="24"/>
        </w:rPr>
        <w:t>. Мяч передается над головой, пока крайний игрок его не поднимет вверх и перебежит вперед колонны. Побеждает тот «ручеек», который станет непрерывным и доставит мяч быстрее до конца зала.</w:t>
      </w:r>
    </w:p>
    <w:p w14:paraId="3D3DAC62" w14:textId="77777777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> </w:t>
      </w:r>
    </w:p>
    <w:p w14:paraId="020AFAE1" w14:textId="4B8B001F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Суперфинал (Команда-победитель </w:t>
      </w:r>
      <w:r w:rsidR="005D2D82">
        <w:rPr>
          <w:rFonts w:ascii="Times New Roman" w:hAnsi="Times New Roman" w:cs="Times New Roman"/>
          <w:sz w:val="24"/>
          <w:szCs w:val="24"/>
        </w:rPr>
        <w:t>против</w:t>
      </w:r>
      <w:r w:rsidRPr="005D638E">
        <w:rPr>
          <w:rFonts w:ascii="Times New Roman" w:hAnsi="Times New Roman" w:cs="Times New Roman"/>
          <w:sz w:val="24"/>
          <w:szCs w:val="24"/>
        </w:rPr>
        <w:t xml:space="preserve"> Вожаты</w:t>
      </w:r>
      <w:r w:rsidR="005D2D82">
        <w:rPr>
          <w:rFonts w:ascii="Times New Roman" w:hAnsi="Times New Roman" w:cs="Times New Roman"/>
          <w:sz w:val="24"/>
          <w:szCs w:val="24"/>
        </w:rPr>
        <w:t>х</w:t>
      </w:r>
      <w:r w:rsidRPr="005D638E">
        <w:rPr>
          <w:rFonts w:ascii="Times New Roman" w:hAnsi="Times New Roman" w:cs="Times New Roman"/>
          <w:sz w:val="24"/>
          <w:szCs w:val="24"/>
        </w:rPr>
        <w:t>):</w:t>
      </w:r>
    </w:p>
    <w:p w14:paraId="2D414203" w14:textId="7757C666" w:rsidR="005D638E" w:rsidRPr="005D638E" w:rsidRDefault="005D638E" w:rsidP="005D638E">
      <w:pPr>
        <w:rPr>
          <w:rFonts w:ascii="Times New Roman" w:hAnsi="Times New Roman" w:cs="Times New Roman"/>
          <w:sz w:val="24"/>
          <w:szCs w:val="24"/>
        </w:rPr>
      </w:pPr>
      <w:r w:rsidRPr="005D638E">
        <w:rPr>
          <w:rFonts w:ascii="Times New Roman" w:hAnsi="Times New Roman" w:cs="Times New Roman"/>
          <w:sz w:val="24"/>
          <w:szCs w:val="24"/>
        </w:rPr>
        <w:t xml:space="preserve">Проводится одна финальная комбинированная эстафета. </w:t>
      </w:r>
      <w:r w:rsidR="005D2D82">
        <w:rPr>
          <w:rFonts w:ascii="Times New Roman" w:hAnsi="Times New Roman" w:cs="Times New Roman"/>
          <w:sz w:val="24"/>
          <w:szCs w:val="24"/>
        </w:rPr>
        <w:br/>
      </w:r>
    </w:p>
    <w:p w14:paraId="19D0B5CB" w14:textId="77777777" w:rsidR="004736AE" w:rsidRPr="004736AE" w:rsidRDefault="004736AE" w:rsidP="0047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БЛОК 4. ПРАЗДНИЧНОЕ ЗАВЕРШЕНИЕ СПАРТАКИАДЫ</w:t>
      </w:r>
    </w:p>
    <w:p w14:paraId="76DAFB0B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>После всех эстафет — построение. Музыка стихает.</w:t>
      </w:r>
    </w:p>
    <w:p w14:paraId="49DDCE14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Вот и подошла к концу наша Молодёжная спартакиада! Вы показали настоящую силу, ловкость и, главное, командный дух!</w:t>
      </w:r>
    </w:p>
    <w:p w14:paraId="5D37C37C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>Пока судьи подсчитывают баллы, давайте вспомним: сегодня мы не просто соревновались. Мы дружили. Мы поддерживали друг друга. Мы были одной большой командой — молодёжью России!</w:t>
      </w:r>
    </w:p>
    <w:p w14:paraId="3F534D4E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Алексей Владимирович (объявляет результаты):</w:t>
      </w:r>
      <w:r w:rsidRPr="004736AE">
        <w:rPr>
          <w:rFonts w:ascii="Times New Roman" w:hAnsi="Times New Roman" w:cs="Times New Roman"/>
          <w:sz w:val="24"/>
          <w:szCs w:val="24"/>
        </w:rPr>
        <w:br/>
        <w:t>Внимание! По итогам всех эстафет победу одерживает сборная... </w:t>
      </w:r>
      <w:r w:rsidRPr="004736AE">
        <w:rPr>
          <w:rFonts w:ascii="Times New Roman" w:hAnsi="Times New Roman" w:cs="Times New Roman"/>
          <w:b/>
          <w:bCs/>
          <w:sz w:val="24"/>
          <w:szCs w:val="24"/>
        </w:rPr>
        <w:t>[название победившей сборной]</w:t>
      </w:r>
      <w:r w:rsidRPr="004736AE">
        <w:rPr>
          <w:rFonts w:ascii="Times New Roman" w:hAnsi="Times New Roman" w:cs="Times New Roman"/>
          <w:sz w:val="24"/>
          <w:szCs w:val="24"/>
        </w:rPr>
        <w:t>! Поздравляем!</w:t>
      </w:r>
    </w:p>
    <w:p w14:paraId="79C97A55" w14:textId="07F2159F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>Вручение Кубка Молодёжи, грамот. Аплодисменты.</w:t>
      </w:r>
      <w:r w:rsidR="00194624">
        <w:rPr>
          <w:rFonts w:ascii="Times New Roman" w:hAnsi="Times New Roman" w:cs="Times New Roman"/>
          <w:i/>
          <w:iCs/>
          <w:sz w:val="24"/>
          <w:szCs w:val="24"/>
        </w:rPr>
        <w:t xml:space="preserve"> Общая фотография.</w:t>
      </w:r>
    </w:p>
    <w:p w14:paraId="2602F51C" w14:textId="0E386B6F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Ведущая 2:</w:t>
      </w:r>
      <w:r w:rsidRPr="004736AE">
        <w:rPr>
          <w:rFonts w:ascii="Times New Roman" w:hAnsi="Times New Roman" w:cs="Times New Roman"/>
          <w:sz w:val="24"/>
          <w:szCs w:val="24"/>
        </w:rPr>
        <w:br/>
        <w:t>Спасибо всем участникам! Спасибо нашим сборным!</w:t>
      </w:r>
      <w:r w:rsidR="00194624">
        <w:rPr>
          <w:rFonts w:ascii="Times New Roman" w:hAnsi="Times New Roman" w:cs="Times New Roman"/>
          <w:sz w:val="24"/>
          <w:szCs w:val="24"/>
        </w:rPr>
        <w:t xml:space="preserve"> Это было мощно!</w:t>
      </w:r>
    </w:p>
    <w:p w14:paraId="5A81FB8D" w14:textId="77777777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736AE">
        <w:rPr>
          <w:rFonts w:ascii="Times New Roman" w:hAnsi="Times New Roman" w:cs="Times New Roman"/>
          <w:sz w:val="24"/>
          <w:szCs w:val="24"/>
        </w:rPr>
        <w:br/>
        <w:t>С Днём молодёжи, друзья! Будьте сильными, будьте смелыми, будьте вместе! Вперёд, молодёжь!</w:t>
      </w:r>
    </w:p>
    <w:p w14:paraId="479C3BE5" w14:textId="257E2C8F" w:rsidR="004736AE" w:rsidRPr="004736AE" w:rsidRDefault="004736AE" w:rsidP="004736AE">
      <w:pPr>
        <w:rPr>
          <w:rFonts w:ascii="Times New Roman" w:hAnsi="Times New Roman" w:cs="Times New Roman"/>
          <w:sz w:val="24"/>
          <w:szCs w:val="24"/>
        </w:rPr>
      </w:pPr>
      <w:r w:rsidRPr="004736AE">
        <w:rPr>
          <w:rFonts w:ascii="Times New Roman" w:hAnsi="Times New Roman" w:cs="Times New Roman"/>
          <w:i/>
          <w:iCs/>
          <w:sz w:val="24"/>
          <w:szCs w:val="24"/>
        </w:rPr>
        <w:t>Финальная музыка. Праздник завершён.</w:t>
      </w:r>
    </w:p>
    <w:p w14:paraId="0414C410" w14:textId="77777777" w:rsidR="00242DC5" w:rsidRPr="004736AE" w:rsidRDefault="00242DC5">
      <w:pPr>
        <w:rPr>
          <w:rFonts w:ascii="Times New Roman" w:hAnsi="Times New Roman" w:cs="Times New Roman"/>
          <w:sz w:val="24"/>
          <w:szCs w:val="24"/>
        </w:rPr>
      </w:pPr>
    </w:p>
    <w:sectPr w:rsidR="00242DC5" w:rsidRPr="00473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5357"/>
    <w:multiLevelType w:val="multilevel"/>
    <w:tmpl w:val="0DDE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F4827"/>
    <w:multiLevelType w:val="multilevel"/>
    <w:tmpl w:val="8126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1112A9"/>
    <w:multiLevelType w:val="multilevel"/>
    <w:tmpl w:val="2214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880447"/>
    <w:multiLevelType w:val="multilevel"/>
    <w:tmpl w:val="81A2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F329C4"/>
    <w:multiLevelType w:val="multilevel"/>
    <w:tmpl w:val="E0CE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D0681A"/>
    <w:multiLevelType w:val="hybridMultilevel"/>
    <w:tmpl w:val="BC92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A30D9"/>
    <w:multiLevelType w:val="multilevel"/>
    <w:tmpl w:val="76C2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81625">
    <w:abstractNumId w:val="4"/>
  </w:num>
  <w:num w:numId="2" w16cid:durableId="1864904024">
    <w:abstractNumId w:val="1"/>
  </w:num>
  <w:num w:numId="3" w16cid:durableId="2004628392">
    <w:abstractNumId w:val="3"/>
  </w:num>
  <w:num w:numId="4" w16cid:durableId="372770805">
    <w:abstractNumId w:val="6"/>
  </w:num>
  <w:num w:numId="5" w16cid:durableId="1843542337">
    <w:abstractNumId w:val="0"/>
  </w:num>
  <w:num w:numId="6" w16cid:durableId="388068742">
    <w:abstractNumId w:val="2"/>
  </w:num>
  <w:num w:numId="7" w16cid:durableId="21337906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F4"/>
    <w:rsid w:val="00194624"/>
    <w:rsid w:val="00242DC5"/>
    <w:rsid w:val="00314AAC"/>
    <w:rsid w:val="004736AE"/>
    <w:rsid w:val="005D2D82"/>
    <w:rsid w:val="005D638E"/>
    <w:rsid w:val="00845DFA"/>
    <w:rsid w:val="008A61D5"/>
    <w:rsid w:val="00A26E34"/>
    <w:rsid w:val="00A4480F"/>
    <w:rsid w:val="00A704BD"/>
    <w:rsid w:val="00B2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211E"/>
  <w15:chartTrackingRefBased/>
  <w15:docId w15:val="{A43F3A9F-C244-491B-B52F-5B77DF60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7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7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7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74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74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74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74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74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74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7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7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7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7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7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74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74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74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7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74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7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Kooo Dlkj</dc:creator>
  <cp:keywords/>
  <dc:description/>
  <cp:lastModifiedBy>Kooo Dlkj</cp:lastModifiedBy>
  <cp:revision>7</cp:revision>
  <dcterms:created xsi:type="dcterms:W3CDTF">2026-09-11T11:51:00Z</dcterms:created>
  <dcterms:modified xsi:type="dcterms:W3CDTF">2026-09-18T08:53:00Z</dcterms:modified>
</cp:coreProperties>
</file>